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9" w:rsidRPr="00D8229E" w:rsidRDefault="00816CD9" w:rsidP="00816CD9">
      <w:pPr>
        <w:rPr>
          <w:rFonts w:ascii="Arial" w:hAnsi="Arial" w:cs="Arial"/>
          <w:b/>
          <w:color w:val="C00000"/>
          <w:sz w:val="20"/>
          <w:szCs w:val="20"/>
        </w:rPr>
      </w:pPr>
      <w:r w:rsidRPr="00910077">
        <w:rPr>
          <w:rFonts w:ascii="Arial" w:hAnsi="Arial" w:cs="Arial"/>
          <w:b/>
          <w:color w:val="C00000"/>
          <w:sz w:val="20"/>
          <w:szCs w:val="20"/>
          <w:u w:val="single"/>
        </w:rPr>
        <w:t>UWAGA</w:t>
      </w:r>
      <w:r w:rsidRPr="00D8229E">
        <w:rPr>
          <w:rFonts w:ascii="Arial" w:hAnsi="Arial" w:cs="Arial"/>
          <w:b/>
          <w:color w:val="C00000"/>
          <w:sz w:val="20"/>
          <w:szCs w:val="20"/>
        </w:rPr>
        <w:t xml:space="preserve">: Poniższy dokument, na wezwanie </w:t>
      </w:r>
      <w:r w:rsidR="00910077">
        <w:rPr>
          <w:rFonts w:ascii="Arial" w:hAnsi="Arial" w:cs="Arial"/>
          <w:b/>
          <w:color w:val="C00000"/>
          <w:sz w:val="20"/>
          <w:szCs w:val="20"/>
        </w:rPr>
        <w:t>Z</w:t>
      </w:r>
      <w:r w:rsidRPr="00D8229E">
        <w:rPr>
          <w:rFonts w:ascii="Arial" w:hAnsi="Arial" w:cs="Arial"/>
          <w:b/>
          <w:color w:val="C00000"/>
          <w:sz w:val="20"/>
          <w:szCs w:val="20"/>
        </w:rPr>
        <w:t xml:space="preserve">amawiającego </w:t>
      </w:r>
      <w:r w:rsidR="00910077">
        <w:rPr>
          <w:rFonts w:ascii="Arial" w:eastAsia="Arial" w:hAnsi="Arial" w:cs="Arial"/>
          <w:b/>
          <w:color w:val="C00000"/>
          <w:sz w:val="20"/>
          <w:szCs w:val="20"/>
        </w:rPr>
        <w:t>złoży W</w:t>
      </w:r>
      <w:r w:rsidRPr="00D8229E">
        <w:rPr>
          <w:rFonts w:ascii="Arial" w:eastAsia="Arial" w:hAnsi="Arial" w:cs="Arial"/>
          <w:b/>
          <w:color w:val="C00000"/>
          <w:sz w:val="20"/>
          <w:szCs w:val="20"/>
        </w:rPr>
        <w:t>ykonawca, którego oferta została najwyżej oceniona</w:t>
      </w:r>
      <w:r w:rsidR="00910077">
        <w:rPr>
          <w:rFonts w:ascii="Arial" w:eastAsia="Arial" w:hAnsi="Arial" w:cs="Arial"/>
          <w:b/>
          <w:color w:val="C00000"/>
          <w:sz w:val="20"/>
          <w:szCs w:val="20"/>
        </w:rPr>
        <w:t>.</w:t>
      </w:r>
    </w:p>
    <w:p w:rsidR="00816CD9" w:rsidRDefault="00816CD9" w:rsidP="006B78F8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6B78F8" w:rsidRDefault="00AE073F" w:rsidP="006B78F8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36"/>
          <w:szCs w:val="36"/>
        </w:rPr>
      </w:pPr>
      <w:r w:rsidRPr="003A5535">
        <w:rPr>
          <w:rFonts w:ascii="Arial" w:hAnsi="Arial" w:cs="Arial"/>
          <w:b/>
          <w:smallCaps/>
          <w:sz w:val="36"/>
          <w:szCs w:val="36"/>
        </w:rPr>
        <w:t>Wykaz osób</w:t>
      </w:r>
    </w:p>
    <w:p w:rsidR="00816CD9" w:rsidRDefault="003926AA" w:rsidP="006B78F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8229E">
        <w:rPr>
          <w:rFonts w:ascii="Arial" w:eastAsia="Arial" w:hAnsi="Arial" w:cs="Arial"/>
          <w:sz w:val="21"/>
          <w:szCs w:val="21"/>
        </w:rPr>
        <w:t xml:space="preserve">Składając ofertę </w:t>
      </w:r>
      <w:r w:rsidRPr="00D8229E">
        <w:rPr>
          <w:rFonts w:ascii="Arial" w:hAnsi="Arial" w:cs="Arial"/>
          <w:sz w:val="21"/>
          <w:szCs w:val="21"/>
        </w:rPr>
        <w:t xml:space="preserve">w postępowaniu o udzielenie zamówienia publicznego pn </w:t>
      </w:r>
      <w:r w:rsidR="006305CD" w:rsidRPr="006305CD">
        <w:rPr>
          <w:rFonts w:ascii="Arial" w:hAnsi="Arial" w:cs="Arial"/>
          <w:spacing w:val="-2"/>
          <w:sz w:val="20"/>
          <w:szCs w:val="20"/>
        </w:rPr>
        <w:t>„Poprawa efektywności energetycznej budynków Samodzielnego Zespołu Opieki Zdrowotnej w Ustrzykach Dolnych – termomodernizacja budynku szpitala w Ustrzykach Dolnych”</w:t>
      </w:r>
      <w:r w:rsidR="00BB7D38" w:rsidRPr="00BB7D38">
        <w:rPr>
          <w:rFonts w:ascii="Arial" w:hAnsi="Arial" w:cs="Arial"/>
          <w:spacing w:val="-2"/>
          <w:sz w:val="20"/>
          <w:szCs w:val="20"/>
        </w:rPr>
        <w:t>– w ramach Regionalnego Programu Operacyjnego Województwa Podkarpackiego na lata 2014 – 2020</w:t>
      </w:r>
      <w:r w:rsidR="00BB7D38">
        <w:rPr>
          <w:rFonts w:ascii="Arial" w:hAnsi="Arial" w:cs="Arial"/>
          <w:spacing w:val="-2"/>
          <w:sz w:val="20"/>
          <w:szCs w:val="20"/>
        </w:rPr>
        <w:t>,</w:t>
      </w:r>
      <w:r w:rsidRPr="00104AFF">
        <w:rPr>
          <w:rFonts w:ascii="Arial" w:hAnsi="Arial" w:cs="Arial"/>
          <w:spacing w:val="-2"/>
          <w:sz w:val="20"/>
          <w:szCs w:val="20"/>
        </w:rPr>
        <w:t xml:space="preserve"> prowadzonego przez Powiat Bieszczadzki, ul. Bełska 22, 38-700 Ustrzyki Dolne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6B78F8" w:rsidRPr="003A5535">
        <w:rPr>
          <w:rFonts w:ascii="Arial" w:hAnsi="Arial" w:cs="Arial"/>
          <w:sz w:val="21"/>
          <w:szCs w:val="21"/>
        </w:rPr>
        <w:t>oświadczam, że do realizacji zamówienia zosta</w:t>
      </w:r>
      <w:r w:rsidR="00910077">
        <w:rPr>
          <w:rFonts w:ascii="Arial" w:hAnsi="Arial" w:cs="Arial"/>
          <w:sz w:val="21"/>
          <w:szCs w:val="21"/>
        </w:rPr>
        <w:t>ną skierowane następujące osoby</w:t>
      </w:r>
      <w:r w:rsidR="00CD5EE1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818"/>
        <w:gridCol w:w="2392"/>
        <w:gridCol w:w="2083"/>
        <w:gridCol w:w="4683"/>
        <w:gridCol w:w="2200"/>
      </w:tblGrid>
      <w:tr w:rsidR="00D30D18" w:rsidRPr="003A5535" w:rsidTr="003926AA">
        <w:trPr>
          <w:trHeight w:val="3147"/>
        </w:trPr>
        <w:tc>
          <w:tcPr>
            <w:tcW w:w="549" w:type="dxa"/>
            <w:shd w:val="clear" w:color="auto" w:fill="BFBFBF"/>
            <w:vAlign w:val="center"/>
          </w:tcPr>
          <w:p w:rsidR="00D30D18" w:rsidRPr="003A5535" w:rsidRDefault="00D30D18" w:rsidP="0091007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A5535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818" w:type="dxa"/>
            <w:shd w:val="clear" w:color="auto" w:fill="BFBFBF"/>
            <w:vAlign w:val="center"/>
          </w:tcPr>
          <w:p w:rsidR="00D30D18" w:rsidRPr="002176DE" w:rsidRDefault="00D30D18" w:rsidP="00910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6DE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Kandydat do </w:t>
            </w:r>
            <w:r w:rsidRPr="002176DE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pe</w:t>
            </w:r>
            <w:r w:rsidRPr="002176DE">
              <w:rPr>
                <w:rFonts w:ascii="Arial" w:eastAsia="Times New Roman" w:hAnsi="Arial" w:cs="Arial"/>
                <w:b/>
                <w:color w:val="000000"/>
                <w:spacing w:val="-1"/>
                <w:sz w:val="18"/>
                <w:szCs w:val="18"/>
              </w:rPr>
              <w:t>łnienia funkcji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D30D18" w:rsidRPr="002176DE" w:rsidRDefault="00D30D18" w:rsidP="00910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6DE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Imi</w:t>
            </w:r>
            <w:r w:rsidRPr="002176DE">
              <w:rPr>
                <w:rFonts w:ascii="Arial" w:eastAsia="Times New Roman" w:hAnsi="Arial" w:cs="Arial"/>
                <w:b/>
                <w:color w:val="000000"/>
                <w:spacing w:val="1"/>
                <w:sz w:val="18"/>
                <w:szCs w:val="18"/>
              </w:rPr>
              <w:t>ę i nazwisko</w:t>
            </w:r>
          </w:p>
        </w:tc>
        <w:tc>
          <w:tcPr>
            <w:tcW w:w="2083" w:type="dxa"/>
            <w:shd w:val="clear" w:color="auto" w:fill="BFBFBF"/>
            <w:vAlign w:val="center"/>
          </w:tcPr>
          <w:p w:rsidR="00D30D18" w:rsidRDefault="00CD5EE1" w:rsidP="00910077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  <w:t>N</w:t>
            </w:r>
            <w:r w:rsidR="00D30D18" w:rsidRPr="002176DE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  <w:t xml:space="preserve">umer i rodzaj </w:t>
            </w:r>
            <w:r w:rsidR="00D30D18" w:rsidRPr="002176DE">
              <w:rPr>
                <w:rFonts w:ascii="Arial" w:eastAsia="Times New Roman" w:hAnsi="Arial" w:cs="Arial"/>
                <w:b/>
                <w:color w:val="000000"/>
                <w:spacing w:val="2"/>
                <w:sz w:val="18"/>
                <w:szCs w:val="18"/>
              </w:rPr>
              <w:t>uprawnień</w:t>
            </w:r>
          </w:p>
          <w:p w:rsidR="005B1568" w:rsidRPr="00C812F0" w:rsidRDefault="005B1568" w:rsidP="00C812F0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 </w:t>
            </w:r>
            <w:r w:rsidR="00CD5EE1">
              <w:rPr>
                <w:rFonts w:ascii="Arial" w:hAnsi="Arial" w:cs="Arial"/>
                <w:iCs/>
                <w:sz w:val="14"/>
                <w:szCs w:val="16"/>
              </w:rPr>
              <w:t>uprawnienia budowlane</w:t>
            </w:r>
            <w:r w:rsidR="00CD5EE1">
              <w:rPr>
                <w:rFonts w:ascii="Arial" w:hAnsi="Arial" w:cs="Arial"/>
                <w:iCs/>
                <w:sz w:val="14"/>
                <w:szCs w:val="16"/>
              </w:rPr>
              <w:br/>
            </w:r>
            <w:r w:rsidRPr="005B1568">
              <w:rPr>
                <w:rFonts w:ascii="Arial" w:hAnsi="Arial" w:cs="Arial"/>
                <w:iCs/>
                <w:sz w:val="14"/>
                <w:szCs w:val="16"/>
              </w:rPr>
              <w:t xml:space="preserve">do kierowania robotami budowlanymi bez ograniczeń </w:t>
            </w:r>
            <w:r w:rsidRPr="005B1568">
              <w:rPr>
                <w:rFonts w:ascii="Arial" w:hAnsi="Arial" w:cs="Arial"/>
                <w:iCs/>
                <w:sz w:val="14"/>
                <w:szCs w:val="16"/>
              </w:rPr>
              <w:br/>
              <w:t>w specja</w:t>
            </w:r>
            <w:r w:rsidR="007B7702">
              <w:rPr>
                <w:rFonts w:ascii="Arial" w:hAnsi="Arial" w:cs="Arial"/>
                <w:iCs/>
                <w:sz w:val="14"/>
                <w:szCs w:val="16"/>
              </w:rPr>
              <w:t>lności konstrukcyjno-budowlanej</w:t>
            </w:r>
            <w:r w:rsidR="007B7702">
              <w:rPr>
                <w:rFonts w:ascii="Arial" w:hAnsi="Arial" w:cs="Arial"/>
                <w:iCs/>
                <w:sz w:val="14"/>
                <w:szCs w:val="16"/>
              </w:rPr>
              <w:br/>
            </w:r>
            <w:r w:rsidRPr="005B1568">
              <w:rPr>
                <w:rFonts w:ascii="Arial" w:hAnsi="Arial" w:cs="Arial"/>
                <w:iCs/>
                <w:sz w:val="14"/>
                <w:szCs w:val="16"/>
              </w:rPr>
              <w:t>lub</w:t>
            </w:r>
            <w:r w:rsidR="007B7702">
              <w:rPr>
                <w:rFonts w:ascii="Arial" w:hAnsi="Arial" w:cs="Arial"/>
                <w:iCs/>
                <w:sz w:val="14"/>
                <w:szCs w:val="16"/>
              </w:rPr>
              <w:t xml:space="preserve"> odpowiadające</w:t>
            </w:r>
            <w:r w:rsidR="007B7702">
              <w:rPr>
                <w:rFonts w:ascii="Arial" w:hAnsi="Arial" w:cs="Arial"/>
                <w:iCs/>
                <w:sz w:val="14"/>
                <w:szCs w:val="16"/>
              </w:rPr>
              <w:br/>
            </w:r>
            <w:r w:rsidRPr="005B1568">
              <w:rPr>
                <w:rFonts w:ascii="Arial" w:hAnsi="Arial" w:cs="Arial"/>
                <w:iCs/>
                <w:sz w:val="14"/>
                <w:szCs w:val="16"/>
              </w:rPr>
              <w:t>im</w:t>
            </w:r>
            <w:r w:rsidR="007B7702">
              <w:rPr>
                <w:rFonts w:ascii="Arial" w:hAnsi="Arial" w:cs="Arial"/>
                <w:iCs/>
                <w:sz w:val="14"/>
                <w:szCs w:val="16"/>
              </w:rPr>
              <w:t xml:space="preserve"> uprawnienia wydane</w:t>
            </w:r>
            <w:r w:rsidR="007B7702">
              <w:rPr>
                <w:rFonts w:ascii="Arial" w:hAnsi="Arial" w:cs="Arial"/>
                <w:iCs/>
                <w:sz w:val="14"/>
                <w:szCs w:val="16"/>
              </w:rPr>
              <w:br/>
            </w:r>
            <w:r w:rsidRPr="005B1568">
              <w:rPr>
                <w:rFonts w:ascii="Arial" w:hAnsi="Arial" w:cs="Arial"/>
                <w:iCs/>
                <w:sz w:val="14"/>
                <w:szCs w:val="16"/>
              </w:rPr>
              <w:t>na podstawie wc</w:t>
            </w:r>
            <w:r w:rsidR="00C812F0">
              <w:rPr>
                <w:rFonts w:ascii="Arial" w:hAnsi="Arial" w:cs="Arial"/>
                <w:iCs/>
                <w:sz w:val="14"/>
                <w:szCs w:val="16"/>
              </w:rPr>
              <w:t>ześniej obwiązujących przepisów</w:t>
            </w:r>
          </w:p>
        </w:tc>
        <w:tc>
          <w:tcPr>
            <w:tcW w:w="4683" w:type="dxa"/>
            <w:shd w:val="clear" w:color="auto" w:fill="BFBFBF"/>
            <w:vAlign w:val="center"/>
          </w:tcPr>
          <w:p w:rsidR="005B1568" w:rsidRDefault="005B1568" w:rsidP="00910077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</w:pPr>
          </w:p>
          <w:p w:rsidR="00D30D18" w:rsidRDefault="00D30D18" w:rsidP="00910077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  <w:t>Doświadczenie</w:t>
            </w:r>
          </w:p>
          <w:p w:rsidR="00C812F0" w:rsidRPr="005B1568" w:rsidRDefault="00C812F0" w:rsidP="00BB7D38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BFBFBF"/>
            <w:vAlign w:val="center"/>
          </w:tcPr>
          <w:p w:rsidR="00D30D18" w:rsidRPr="00816CD9" w:rsidRDefault="00D30D18" w:rsidP="00910077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  <w:t>Informacja o podstawie dysponowania osobami</w:t>
            </w:r>
          </w:p>
        </w:tc>
      </w:tr>
      <w:tr w:rsidR="005B1568" w:rsidRPr="003A5535" w:rsidTr="003926AA">
        <w:trPr>
          <w:trHeight w:val="1278"/>
        </w:trPr>
        <w:tc>
          <w:tcPr>
            <w:tcW w:w="549" w:type="dxa"/>
            <w:vAlign w:val="center"/>
          </w:tcPr>
          <w:p w:rsidR="005B1568" w:rsidRPr="003A5535" w:rsidRDefault="005B1568" w:rsidP="0091007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A5535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1.</w:t>
            </w:r>
          </w:p>
        </w:tc>
        <w:tc>
          <w:tcPr>
            <w:tcW w:w="2818" w:type="dxa"/>
            <w:vAlign w:val="center"/>
          </w:tcPr>
          <w:p w:rsidR="005B1568" w:rsidRPr="003A5535" w:rsidRDefault="005B1568" w:rsidP="0091007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5B1568">
              <w:rPr>
                <w:rFonts w:ascii="Arial" w:hAnsi="Arial" w:cs="Arial"/>
                <w:b/>
                <w:bCs/>
                <w:iCs/>
                <w:sz w:val="24"/>
                <w:szCs w:val="21"/>
                <w:u w:val="single"/>
              </w:rPr>
              <w:t>Kierownik budowy</w:t>
            </w:r>
          </w:p>
        </w:tc>
        <w:tc>
          <w:tcPr>
            <w:tcW w:w="2392" w:type="dxa"/>
            <w:vAlign w:val="center"/>
          </w:tcPr>
          <w:p w:rsidR="005B1568" w:rsidRPr="003A5535" w:rsidRDefault="005B1568" w:rsidP="0091007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5B1568" w:rsidRPr="003A5535" w:rsidRDefault="005B1568" w:rsidP="0091007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83" w:type="dxa"/>
            <w:vAlign w:val="center"/>
          </w:tcPr>
          <w:p w:rsidR="005B1568" w:rsidRPr="003A5535" w:rsidRDefault="005B1568" w:rsidP="0091007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B1568" w:rsidRPr="003A5535" w:rsidRDefault="005B1568" w:rsidP="0091007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C35A59" w:rsidRPr="00B9292C" w:rsidRDefault="00B52791" w:rsidP="00C35A59">
      <w:pPr>
        <w:rPr>
          <w:rFonts w:ascii="Arial" w:hAnsi="Arial" w:cs="Arial"/>
          <w:b/>
          <w:bCs/>
          <w:sz w:val="16"/>
          <w:szCs w:val="16"/>
        </w:rPr>
      </w:pPr>
      <w:r w:rsidRPr="00B9292C">
        <w:rPr>
          <w:rFonts w:ascii="Arial" w:hAnsi="Arial" w:cs="Arial"/>
          <w:b/>
          <w:bCs/>
          <w:sz w:val="16"/>
          <w:szCs w:val="16"/>
        </w:rPr>
        <w:t>UWAGA</w:t>
      </w:r>
      <w:r w:rsidR="00B9292C" w:rsidRPr="00B9292C">
        <w:rPr>
          <w:rFonts w:ascii="Arial" w:hAnsi="Arial" w:cs="Arial"/>
          <w:b/>
          <w:bCs/>
          <w:sz w:val="16"/>
          <w:szCs w:val="16"/>
        </w:rPr>
        <w:t xml:space="preserve"> nr 1</w:t>
      </w:r>
    </w:p>
    <w:p w:rsidR="009F67FF" w:rsidRPr="00B9292C" w:rsidRDefault="009F67FF" w:rsidP="009F67F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9292C">
        <w:rPr>
          <w:rFonts w:ascii="Arial" w:hAnsi="Arial" w:cs="Arial"/>
          <w:b/>
          <w:sz w:val="16"/>
          <w:szCs w:val="16"/>
        </w:rPr>
        <w:t>* Podać podstawę dysponowania osobą, np.:</w:t>
      </w:r>
    </w:p>
    <w:p w:rsidR="009F67FF" w:rsidRPr="00B9292C" w:rsidRDefault="009F67FF" w:rsidP="009F67FF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9292C">
        <w:rPr>
          <w:rFonts w:ascii="Arial" w:hAnsi="Arial" w:cs="Arial"/>
          <w:sz w:val="16"/>
          <w:szCs w:val="16"/>
        </w:rPr>
        <w:t>osoba jest pracownikiem Wykonawcy (umowa o pracę, umowa zlecenie);</w:t>
      </w:r>
    </w:p>
    <w:p w:rsidR="009F67FF" w:rsidRPr="00B9292C" w:rsidRDefault="009F67FF" w:rsidP="009F67FF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9292C">
        <w:rPr>
          <w:rFonts w:ascii="Arial" w:hAnsi="Arial" w:cs="Arial"/>
          <w:sz w:val="16"/>
          <w:szCs w:val="16"/>
        </w:rPr>
        <w:t>właściciel firmy Wykonawcy (należy podać również nazwę firmy)</w:t>
      </w:r>
      <w:r w:rsidR="00D20EE0">
        <w:rPr>
          <w:rFonts w:ascii="Arial" w:hAnsi="Arial" w:cs="Arial"/>
          <w:sz w:val="16"/>
          <w:szCs w:val="16"/>
        </w:rPr>
        <w:t>;</w:t>
      </w:r>
    </w:p>
    <w:p w:rsidR="009F67FF" w:rsidRPr="00B9292C" w:rsidRDefault="009F67FF" w:rsidP="009F67FF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9292C">
        <w:rPr>
          <w:rFonts w:ascii="Arial" w:hAnsi="Arial" w:cs="Arial"/>
          <w:sz w:val="16"/>
          <w:szCs w:val="16"/>
        </w:rPr>
        <w:t>osoba fizyczna niebędąca pracownikiem Wykonawcy (umowa zlecenie, umowa o dzieło);</w:t>
      </w:r>
    </w:p>
    <w:p w:rsidR="009F67FF" w:rsidRPr="00B9292C" w:rsidRDefault="009F67FF" w:rsidP="009F67FF">
      <w:pPr>
        <w:numPr>
          <w:ilvl w:val="0"/>
          <w:numId w:val="1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9292C">
        <w:rPr>
          <w:rFonts w:ascii="Arial" w:hAnsi="Arial" w:cs="Arial"/>
          <w:sz w:val="16"/>
          <w:szCs w:val="16"/>
        </w:rPr>
        <w:t>umowa z innym podmiotem.</w:t>
      </w:r>
    </w:p>
    <w:p w:rsidR="00B9292C" w:rsidRPr="00B9292C" w:rsidRDefault="00B9292C" w:rsidP="00B9292C">
      <w:p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910077" w:rsidRDefault="00910077" w:rsidP="00443756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910077" w:rsidRDefault="00910077" w:rsidP="00443756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910077" w:rsidRPr="003A5535" w:rsidRDefault="00910077" w:rsidP="00443756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910077" w:rsidRDefault="00910077" w:rsidP="00910077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........................................................., dnia.....</w:t>
      </w:r>
      <w:r w:rsidR="006305CD">
        <w:rPr>
          <w:rFonts w:ascii="Arial" w:hAnsi="Arial"/>
          <w:sz w:val="20"/>
          <w:szCs w:val="20"/>
        </w:rPr>
        <w:t>.............. 2020</w:t>
      </w:r>
      <w:r w:rsidR="00B5685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:rsidR="00910077" w:rsidRDefault="00910077" w:rsidP="00910077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sz w:val="14"/>
          <w:szCs w:val="20"/>
        </w:rPr>
        <w:t xml:space="preserve">                                miejscowość</w:t>
      </w:r>
      <w:r>
        <w:rPr>
          <w:rFonts w:ascii="Arial" w:hAnsi="Arial"/>
        </w:rPr>
        <w:t xml:space="preserve"> </w:t>
      </w:r>
    </w:p>
    <w:p w:rsidR="00910077" w:rsidRDefault="00910077" w:rsidP="00910077">
      <w:pPr>
        <w:spacing w:after="0"/>
        <w:ind w:left="4245" w:firstLine="2127"/>
        <w:jc w:val="center"/>
        <w:rPr>
          <w:rFonts w:ascii="Arial" w:hAnsi="Arial"/>
        </w:rPr>
      </w:pPr>
      <w:r>
        <w:rPr>
          <w:rFonts w:ascii="Arial" w:hAnsi="Arial"/>
        </w:rPr>
        <w:t xml:space="preserve">       ....................................................................................................................</w:t>
      </w:r>
    </w:p>
    <w:p w:rsidR="00910077" w:rsidRPr="009F67FF" w:rsidRDefault="00910077" w:rsidP="00910077">
      <w:pPr>
        <w:spacing w:after="0"/>
        <w:ind w:left="6372" w:firstLine="708"/>
        <w:rPr>
          <w:rFonts w:ascii="Verdana" w:hAnsi="Verdana"/>
          <w:sz w:val="17"/>
          <w:szCs w:val="17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</w:t>
      </w:r>
      <w:r w:rsidRPr="009F67FF">
        <w:rPr>
          <w:rFonts w:ascii="Arial Narrow" w:hAnsi="Arial Narrow"/>
          <w:iCs/>
          <w:sz w:val="18"/>
          <w:szCs w:val="18"/>
        </w:rPr>
        <w:t>(podpis  Wykonawcy/ osoby uprawnionej do reprezentowania Wykonawcy/ Pełnomocnika Wykonawcy)</w:t>
      </w:r>
    </w:p>
    <w:p w:rsidR="00910077" w:rsidRPr="00E7766D" w:rsidRDefault="00910077" w:rsidP="00910077">
      <w:pPr>
        <w:pStyle w:val="Stopka"/>
        <w:jc w:val="right"/>
        <w:rPr>
          <w:rFonts w:ascii="Arial Narrow" w:hAnsi="Arial Narrow"/>
          <w:sz w:val="18"/>
          <w:szCs w:val="18"/>
        </w:rPr>
      </w:pPr>
    </w:p>
    <w:sectPr w:rsidR="00910077" w:rsidRPr="00E7766D" w:rsidSect="006B78F8">
      <w:headerReference w:type="default" r:id="rId7"/>
      <w:pgSz w:w="16838" w:h="11906" w:orient="landscape"/>
      <w:pgMar w:top="1417" w:right="111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33" w:rsidRDefault="00833A33" w:rsidP="00DC0688">
      <w:pPr>
        <w:spacing w:after="0" w:line="240" w:lineRule="auto"/>
      </w:pPr>
      <w:r>
        <w:separator/>
      </w:r>
    </w:p>
  </w:endnote>
  <w:endnote w:type="continuationSeparator" w:id="0">
    <w:p w:rsidR="00833A33" w:rsidRDefault="00833A33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33" w:rsidRDefault="00833A33" w:rsidP="00DC0688">
      <w:pPr>
        <w:spacing w:after="0" w:line="240" w:lineRule="auto"/>
      </w:pPr>
      <w:r>
        <w:separator/>
      </w:r>
    </w:p>
  </w:footnote>
  <w:footnote w:type="continuationSeparator" w:id="0">
    <w:p w:rsidR="00833A33" w:rsidRDefault="00833A33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AA" w:rsidRDefault="004D6D2E" w:rsidP="003926AA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595139"/>
          <wp:effectExtent l="0" t="0" r="5080" b="0"/>
          <wp:docPr id="7" name="Obraz 7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6AA" w:rsidRDefault="003926AA" w:rsidP="003926AA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</w:p>
  <w:p w:rsidR="003926AA" w:rsidRPr="007A2EEF" w:rsidRDefault="006305CD" w:rsidP="003926AA">
    <w:pPr>
      <w:pStyle w:val="Nagwek"/>
      <w:tabs>
        <w:tab w:val="clear" w:pos="9072"/>
        <w:tab w:val="right" w:pos="9639"/>
      </w:tabs>
      <w:ind w:left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IZP.272.3.2020</w:t>
    </w:r>
    <w:r w:rsidR="003926AA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</w:t>
    </w:r>
    <w:r w:rsidR="003926AA" w:rsidRPr="0012478A">
      <w:rPr>
        <w:rFonts w:ascii="Arial" w:hAnsi="Arial" w:cs="Arial"/>
        <w:b/>
        <w:sz w:val="20"/>
        <w:szCs w:val="20"/>
      </w:rPr>
      <w:t xml:space="preserve">Załącznik </w:t>
    </w:r>
    <w:proofErr w:type="gramStart"/>
    <w:r w:rsidR="003926AA" w:rsidRPr="0012478A">
      <w:rPr>
        <w:rFonts w:ascii="Arial" w:hAnsi="Arial" w:cs="Arial"/>
        <w:b/>
        <w:sz w:val="20"/>
        <w:szCs w:val="20"/>
      </w:rPr>
      <w:t xml:space="preserve">nr  </w:t>
    </w:r>
    <w:r>
      <w:rPr>
        <w:rFonts w:ascii="Arial" w:hAnsi="Arial" w:cs="Arial"/>
        <w:b/>
        <w:sz w:val="20"/>
        <w:szCs w:val="20"/>
      </w:rPr>
      <w:t>9</w:t>
    </w:r>
    <w:r w:rsidR="003926AA" w:rsidRPr="0012478A">
      <w:rPr>
        <w:rFonts w:ascii="Arial" w:hAnsi="Arial" w:cs="Arial"/>
        <w:b/>
        <w:sz w:val="20"/>
        <w:szCs w:val="20"/>
      </w:rPr>
      <w:t xml:space="preserve"> do</w:t>
    </w:r>
    <w:proofErr w:type="gramEnd"/>
    <w:r w:rsidR="003926AA" w:rsidRPr="0012478A">
      <w:rPr>
        <w:rFonts w:ascii="Arial" w:hAnsi="Arial" w:cs="Arial"/>
        <w:b/>
        <w:sz w:val="20"/>
        <w:szCs w:val="20"/>
      </w:rPr>
      <w:t xml:space="preserve"> SIWZ</w:t>
    </w:r>
    <w:r w:rsidR="003926AA" w:rsidRPr="0012478A">
      <w:rPr>
        <w:rFonts w:ascii="Arial" w:hAnsi="Arial" w:cs="Arial"/>
        <w:b/>
        <w:sz w:val="20"/>
        <w:szCs w:val="20"/>
      </w:rPr>
      <w:tab/>
    </w:r>
  </w:p>
  <w:p w:rsidR="003926AA" w:rsidRPr="007A2EEF" w:rsidRDefault="003926AA" w:rsidP="003926AA">
    <w:pPr>
      <w:ind w:firstLine="708"/>
      <w:rPr>
        <w:rFonts w:ascii="Arial" w:hAnsi="Arial" w:cs="Arial"/>
        <w:sz w:val="8"/>
        <w:szCs w:val="8"/>
      </w:rPr>
    </w:pPr>
  </w:p>
  <w:p w:rsidR="00DE74D6" w:rsidRPr="003926AA" w:rsidRDefault="003926AA" w:rsidP="003926A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Bieszczadzki</w:t>
    </w:r>
    <w:r>
      <w:rPr>
        <w:rFonts w:ascii="Arial" w:hAnsi="Arial" w:cs="Arial"/>
        <w:sz w:val="20"/>
        <w:szCs w:val="20"/>
      </w:rPr>
      <w:br/>
      <w:t xml:space="preserve"> ul. Bełska 22</w:t>
    </w:r>
    <w:r>
      <w:rPr>
        <w:rFonts w:ascii="MingLiU" w:eastAsia="MingLiU" w:hAnsi="MingLiU" w:cs="MingLiU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38-700 Ustrzyki Dolne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CDC8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030F0C6F"/>
    <w:multiLevelType w:val="hybridMultilevel"/>
    <w:tmpl w:val="46941924"/>
    <w:name w:val="WW8Num4"/>
    <w:lvl w:ilvl="0" w:tplc="13562C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276D33E" w:tentative="1">
      <w:start w:val="1"/>
      <w:numFmt w:val="lowerLetter"/>
      <w:lvlText w:val="%2."/>
      <w:lvlJc w:val="left"/>
      <w:pPr>
        <w:ind w:left="1440" w:hanging="360"/>
      </w:pPr>
    </w:lvl>
    <w:lvl w:ilvl="2" w:tplc="9E744F2E" w:tentative="1">
      <w:start w:val="1"/>
      <w:numFmt w:val="lowerRoman"/>
      <w:lvlText w:val="%3."/>
      <w:lvlJc w:val="right"/>
      <w:pPr>
        <w:ind w:left="2160" w:hanging="180"/>
      </w:pPr>
    </w:lvl>
    <w:lvl w:ilvl="3" w:tplc="0CF68316" w:tentative="1">
      <w:start w:val="1"/>
      <w:numFmt w:val="decimal"/>
      <w:lvlText w:val="%4."/>
      <w:lvlJc w:val="left"/>
      <w:pPr>
        <w:ind w:left="2880" w:hanging="360"/>
      </w:pPr>
    </w:lvl>
    <w:lvl w:ilvl="4" w:tplc="886E7AA6" w:tentative="1">
      <w:start w:val="1"/>
      <w:numFmt w:val="lowerLetter"/>
      <w:lvlText w:val="%5."/>
      <w:lvlJc w:val="left"/>
      <w:pPr>
        <w:ind w:left="3600" w:hanging="360"/>
      </w:pPr>
    </w:lvl>
    <w:lvl w:ilvl="5" w:tplc="9120027A" w:tentative="1">
      <w:start w:val="1"/>
      <w:numFmt w:val="lowerRoman"/>
      <w:lvlText w:val="%6."/>
      <w:lvlJc w:val="right"/>
      <w:pPr>
        <w:ind w:left="4320" w:hanging="180"/>
      </w:pPr>
    </w:lvl>
    <w:lvl w:ilvl="6" w:tplc="78F4B462" w:tentative="1">
      <w:start w:val="1"/>
      <w:numFmt w:val="decimal"/>
      <w:lvlText w:val="%7."/>
      <w:lvlJc w:val="left"/>
      <w:pPr>
        <w:ind w:left="5040" w:hanging="360"/>
      </w:pPr>
    </w:lvl>
    <w:lvl w:ilvl="7" w:tplc="808C1F4A" w:tentative="1">
      <w:start w:val="1"/>
      <w:numFmt w:val="lowerLetter"/>
      <w:lvlText w:val="%8."/>
      <w:lvlJc w:val="left"/>
      <w:pPr>
        <w:ind w:left="5760" w:hanging="360"/>
      </w:pPr>
    </w:lvl>
    <w:lvl w:ilvl="8" w:tplc="DE228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98694B"/>
    <w:multiLevelType w:val="hybridMultilevel"/>
    <w:tmpl w:val="6588A9C4"/>
    <w:name w:val="WW8Num1722"/>
    <w:lvl w:ilvl="0" w:tplc="31C6D90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4E3DCE"/>
    <w:multiLevelType w:val="hybridMultilevel"/>
    <w:tmpl w:val="0B66A108"/>
    <w:lvl w:ilvl="0" w:tplc="2778B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BE2435C" w:tentative="1">
      <w:start w:val="1"/>
      <w:numFmt w:val="lowerLetter"/>
      <w:lvlText w:val="%2."/>
      <w:lvlJc w:val="left"/>
      <w:pPr>
        <w:ind w:left="1440" w:hanging="360"/>
      </w:pPr>
    </w:lvl>
    <w:lvl w:ilvl="2" w:tplc="97F88D30">
      <w:start w:val="1"/>
      <w:numFmt w:val="lowerRoman"/>
      <w:lvlText w:val="%3."/>
      <w:lvlJc w:val="right"/>
      <w:pPr>
        <w:ind w:left="2160" w:hanging="180"/>
      </w:pPr>
    </w:lvl>
    <w:lvl w:ilvl="3" w:tplc="0888BEFE" w:tentative="1">
      <w:start w:val="1"/>
      <w:numFmt w:val="decimal"/>
      <w:lvlText w:val="%4."/>
      <w:lvlJc w:val="left"/>
      <w:pPr>
        <w:ind w:left="2880" w:hanging="360"/>
      </w:pPr>
    </w:lvl>
    <w:lvl w:ilvl="4" w:tplc="BC744654" w:tentative="1">
      <w:start w:val="1"/>
      <w:numFmt w:val="lowerLetter"/>
      <w:lvlText w:val="%5."/>
      <w:lvlJc w:val="left"/>
      <w:pPr>
        <w:ind w:left="3600" w:hanging="360"/>
      </w:pPr>
    </w:lvl>
    <w:lvl w:ilvl="5" w:tplc="89702ADC" w:tentative="1">
      <w:start w:val="1"/>
      <w:numFmt w:val="lowerRoman"/>
      <w:lvlText w:val="%6."/>
      <w:lvlJc w:val="right"/>
      <w:pPr>
        <w:ind w:left="4320" w:hanging="180"/>
      </w:pPr>
    </w:lvl>
    <w:lvl w:ilvl="6" w:tplc="81787198" w:tentative="1">
      <w:start w:val="1"/>
      <w:numFmt w:val="decimal"/>
      <w:lvlText w:val="%7."/>
      <w:lvlJc w:val="left"/>
      <w:pPr>
        <w:ind w:left="5040" w:hanging="360"/>
      </w:pPr>
    </w:lvl>
    <w:lvl w:ilvl="7" w:tplc="2FF4EE30" w:tentative="1">
      <w:start w:val="1"/>
      <w:numFmt w:val="lowerLetter"/>
      <w:lvlText w:val="%8."/>
      <w:lvlJc w:val="left"/>
      <w:pPr>
        <w:ind w:left="5760" w:hanging="360"/>
      </w:pPr>
    </w:lvl>
    <w:lvl w:ilvl="8" w:tplc="2CD2D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8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20"/>
  </w:num>
  <w:num w:numId="17">
    <w:abstractNumId w:val="10"/>
  </w:num>
  <w:num w:numId="18">
    <w:abstractNumId w:val="13"/>
  </w:num>
  <w:num w:numId="19">
    <w:abstractNumId w:val="1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4EB"/>
    <w:rsid w:val="000058D1"/>
    <w:rsid w:val="000820C9"/>
    <w:rsid w:val="00083C7E"/>
    <w:rsid w:val="000E7D08"/>
    <w:rsid w:val="000F3233"/>
    <w:rsid w:val="00152B67"/>
    <w:rsid w:val="0016187C"/>
    <w:rsid w:val="001C0733"/>
    <w:rsid w:val="001D7DB2"/>
    <w:rsid w:val="00202DF4"/>
    <w:rsid w:val="00210D47"/>
    <w:rsid w:val="0021608C"/>
    <w:rsid w:val="002176DE"/>
    <w:rsid w:val="00224461"/>
    <w:rsid w:val="002A739B"/>
    <w:rsid w:val="003926AA"/>
    <w:rsid w:val="00395A82"/>
    <w:rsid w:val="003A5535"/>
    <w:rsid w:val="003A55D4"/>
    <w:rsid w:val="003C4793"/>
    <w:rsid w:val="003D2DF4"/>
    <w:rsid w:val="00443756"/>
    <w:rsid w:val="00451ED8"/>
    <w:rsid w:val="004531E0"/>
    <w:rsid w:val="004D64A4"/>
    <w:rsid w:val="004D6D2E"/>
    <w:rsid w:val="004E3BF7"/>
    <w:rsid w:val="0050047E"/>
    <w:rsid w:val="00537064"/>
    <w:rsid w:val="0054027A"/>
    <w:rsid w:val="0059602C"/>
    <w:rsid w:val="005B1568"/>
    <w:rsid w:val="005C5C26"/>
    <w:rsid w:val="006305CD"/>
    <w:rsid w:val="00694811"/>
    <w:rsid w:val="006A21E0"/>
    <w:rsid w:val="006B78F8"/>
    <w:rsid w:val="006C36AC"/>
    <w:rsid w:val="00715805"/>
    <w:rsid w:val="007245E1"/>
    <w:rsid w:val="0077776F"/>
    <w:rsid w:val="00783A8E"/>
    <w:rsid w:val="007A3C1E"/>
    <w:rsid w:val="007A3F93"/>
    <w:rsid w:val="007B7702"/>
    <w:rsid w:val="007D2237"/>
    <w:rsid w:val="007F2C18"/>
    <w:rsid w:val="00816CD9"/>
    <w:rsid w:val="00833A33"/>
    <w:rsid w:val="0085490B"/>
    <w:rsid w:val="0085685F"/>
    <w:rsid w:val="0088341A"/>
    <w:rsid w:val="00910077"/>
    <w:rsid w:val="009324E1"/>
    <w:rsid w:val="00960DA1"/>
    <w:rsid w:val="0096176E"/>
    <w:rsid w:val="00971886"/>
    <w:rsid w:val="009A44B8"/>
    <w:rsid w:val="009E3E9A"/>
    <w:rsid w:val="009E59EF"/>
    <w:rsid w:val="009F67FF"/>
    <w:rsid w:val="00A0447E"/>
    <w:rsid w:val="00A64E06"/>
    <w:rsid w:val="00A758AD"/>
    <w:rsid w:val="00A814EB"/>
    <w:rsid w:val="00AB338D"/>
    <w:rsid w:val="00AE073F"/>
    <w:rsid w:val="00AF2AD9"/>
    <w:rsid w:val="00B169A6"/>
    <w:rsid w:val="00B52791"/>
    <w:rsid w:val="00B56852"/>
    <w:rsid w:val="00B60E5F"/>
    <w:rsid w:val="00B9292C"/>
    <w:rsid w:val="00B950D2"/>
    <w:rsid w:val="00BB7D38"/>
    <w:rsid w:val="00BD1686"/>
    <w:rsid w:val="00C35A59"/>
    <w:rsid w:val="00C812F0"/>
    <w:rsid w:val="00C85722"/>
    <w:rsid w:val="00CC27CA"/>
    <w:rsid w:val="00CD5EE1"/>
    <w:rsid w:val="00CE7D8F"/>
    <w:rsid w:val="00D20EE0"/>
    <w:rsid w:val="00D30D18"/>
    <w:rsid w:val="00D52063"/>
    <w:rsid w:val="00D623FF"/>
    <w:rsid w:val="00D81126"/>
    <w:rsid w:val="00DC0688"/>
    <w:rsid w:val="00DE60B0"/>
    <w:rsid w:val="00DE74D6"/>
    <w:rsid w:val="00E07E6C"/>
    <w:rsid w:val="00E61B64"/>
    <w:rsid w:val="00E76C52"/>
    <w:rsid w:val="00E7766D"/>
    <w:rsid w:val="00EA7A41"/>
    <w:rsid w:val="00F26102"/>
    <w:rsid w:val="00F94535"/>
    <w:rsid w:val="00F9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0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EXPERT</cp:lastModifiedBy>
  <cp:revision>2</cp:revision>
  <dcterms:created xsi:type="dcterms:W3CDTF">2020-01-15T16:10:00Z</dcterms:created>
  <dcterms:modified xsi:type="dcterms:W3CDTF">2020-01-15T16:10:00Z</dcterms:modified>
</cp:coreProperties>
</file>